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3AE" w:rsidRPr="005F5E7A" w:rsidRDefault="0005264D" w:rsidP="00597FD6">
      <w:pPr>
        <w:spacing w:line="240" w:lineRule="auto"/>
        <w:jc w:val="center"/>
        <w:rPr>
          <w:rFonts w:ascii="Arial" w:hAnsi="Arial" w:cs="Arial"/>
          <w:b/>
          <w:color w:val="FF0000"/>
          <w:sz w:val="32"/>
          <w:szCs w:val="32"/>
          <w:u w:val="single"/>
        </w:rPr>
      </w:pPr>
      <w:bookmarkStart w:id="0" w:name="_GoBack"/>
      <w:bookmarkEnd w:id="0"/>
      <w:r>
        <w:rPr>
          <w:rFonts w:ascii="Arial" w:hAnsi="Arial" w:cs="Arial"/>
          <w:b/>
          <w:color w:val="FF0000"/>
          <w:sz w:val="32"/>
          <w:szCs w:val="32"/>
          <w:u w:val="single"/>
        </w:rPr>
        <w:t>РЕЗУЛЬТАТЫ ПРОСЛУШИВАНИЙ ГЭР</w:t>
      </w:r>
    </w:p>
    <w:tbl>
      <w:tblPr>
        <w:tblW w:w="5143" w:type="pct"/>
        <w:jc w:val="center"/>
        <w:tblLook w:val="04A0" w:firstRow="1" w:lastRow="0" w:firstColumn="1" w:lastColumn="0" w:noHBand="0" w:noVBand="1"/>
      </w:tblPr>
      <w:tblGrid>
        <w:gridCol w:w="633"/>
        <w:gridCol w:w="4822"/>
        <w:gridCol w:w="2539"/>
        <w:gridCol w:w="1168"/>
        <w:gridCol w:w="1266"/>
      </w:tblGrid>
      <w:tr w:rsidR="0005264D" w:rsidRPr="0005264D" w:rsidTr="0005264D">
        <w:trPr>
          <w:trHeight w:val="765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1. </w:t>
            </w: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Рекомендованы к зачислению </w:t>
            </w:r>
            <w:r w:rsidRPr="0005264D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u w:val="single"/>
                <w:lang w:eastAsia="ru-RU"/>
              </w:rPr>
              <w:t>из ГЭР</w:t>
            </w: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в I класс                                                                                   по предпрофессиональной программе обучения по инструменту:</w:t>
            </w:r>
          </w:p>
        </w:tc>
      </w:tr>
      <w:tr w:rsidR="0005264D" w:rsidRPr="0005264D" w:rsidTr="0005264D">
        <w:trPr>
          <w:trHeight w:val="750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3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Инструмент (специальность)</w:t>
            </w:r>
          </w:p>
        </w:tc>
        <w:tc>
          <w:tcPr>
            <w:tcW w:w="11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Баллы</w:t>
            </w:r>
          </w:p>
        </w:tc>
      </w:tr>
      <w:tr w:rsidR="0005264D" w:rsidRPr="0005264D" w:rsidTr="0005264D">
        <w:trPr>
          <w:trHeight w:val="37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Алексеев Савелий Денисович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фортепиано I/8</w:t>
            </w:r>
          </w:p>
        </w:tc>
        <w:tc>
          <w:tcPr>
            <w:tcW w:w="11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12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Сухарева Надежда Александровна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скрипка I/8</w:t>
            </w:r>
          </w:p>
        </w:tc>
        <w:tc>
          <w:tcPr>
            <w:tcW w:w="116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12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Петкович Дарья Владимировна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скрипка I/8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12</w:t>
            </w:r>
          </w:p>
        </w:tc>
      </w:tr>
      <w:tr w:rsidR="0005264D" w:rsidRPr="0005264D" w:rsidTr="0005264D">
        <w:trPr>
          <w:trHeight w:val="37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Каза</w:t>
            </w:r>
            <w:proofErr w:type="spellEnd"/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Эвелина Александровна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скрипка I/8</w:t>
            </w:r>
          </w:p>
        </w:tc>
        <w:tc>
          <w:tcPr>
            <w:tcW w:w="11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Пряхин Тимофей Дмитриевич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флейта I/8</w:t>
            </w:r>
          </w:p>
        </w:tc>
        <w:tc>
          <w:tcPr>
            <w:tcW w:w="116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12</w:t>
            </w:r>
          </w:p>
        </w:tc>
      </w:tr>
      <w:tr w:rsidR="0005264D" w:rsidRPr="0005264D" w:rsidTr="0005264D">
        <w:trPr>
          <w:trHeight w:val="37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Михайлова Виктория Семеновна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флейта I/8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Еськина Софья Андреевна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гитара I/8</w:t>
            </w:r>
          </w:p>
        </w:tc>
        <w:tc>
          <w:tcPr>
            <w:tcW w:w="116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11,5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Бекшаева</w:t>
            </w:r>
            <w:proofErr w:type="spellEnd"/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Вероника Алексеевна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гитара I/8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Прищепов Петр Николаевич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гитара I/8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</w:t>
            </w:r>
          </w:p>
        </w:tc>
      </w:tr>
      <w:tr w:rsidR="0005264D" w:rsidRPr="0005264D" w:rsidTr="0005264D">
        <w:trPr>
          <w:trHeight w:val="37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Галицкая Валерия Михайловна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гитара I/8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</w:t>
            </w:r>
          </w:p>
        </w:tc>
      </w:tr>
      <w:tr w:rsidR="0005264D" w:rsidRPr="0005264D" w:rsidTr="0005264D">
        <w:trPr>
          <w:trHeight w:val="555"/>
          <w:jc w:val="center"/>
        </w:trPr>
        <w:tc>
          <w:tcPr>
            <w:tcW w:w="43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u w:val="single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u w:val="single"/>
                <w:lang w:eastAsia="ru-RU"/>
              </w:rPr>
              <w:t>*При условии погашения задолженности по оплате: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05264D" w:rsidRPr="0005264D" w:rsidTr="0005264D">
        <w:trPr>
          <w:trHeight w:val="735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3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Инструмент (специальность)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Баллы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Нет                          оплаты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Титова Ксения Михайловна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фортепиано I/8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 март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Аблакотова</w:t>
            </w:r>
            <w:proofErr w:type="spellEnd"/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Ксения Валерьевна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флейта I/8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 май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Скакалина</w:t>
            </w:r>
            <w:proofErr w:type="spellEnd"/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Мария Дмитриевна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скрипка I/8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 май</w:t>
            </w:r>
          </w:p>
        </w:tc>
      </w:tr>
      <w:tr w:rsidR="0005264D" w:rsidRPr="0005264D" w:rsidTr="0005264D">
        <w:trPr>
          <w:trHeight w:val="37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Руденский Климентий Романович 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гитара I/8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 май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5264D" w:rsidRPr="0005264D" w:rsidTr="0005264D">
        <w:trPr>
          <w:trHeight w:val="930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 xml:space="preserve">2. </w:t>
            </w:r>
            <w:r w:rsidRPr="0005264D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 xml:space="preserve">Кандидаты на зачисление </w:t>
            </w:r>
            <w:r w:rsidRPr="0005264D">
              <w:rPr>
                <w:rFonts w:ascii="Arial CYR" w:eastAsia="Times New Roman" w:hAnsi="Arial CYR" w:cs="Arial CYR"/>
                <w:b/>
                <w:bCs/>
                <w:color w:val="FF0000"/>
                <w:sz w:val="28"/>
                <w:szCs w:val="28"/>
                <w:u w:val="single"/>
                <w:lang w:eastAsia="ru-RU"/>
              </w:rPr>
              <w:t>из ГЭР</w:t>
            </w:r>
            <w:r w:rsidRPr="0005264D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 xml:space="preserve"> в I класс по предпрофессиональной программе обучения (при наличии вакантных мест на выбранную специальность):</w:t>
            </w:r>
          </w:p>
        </w:tc>
      </w:tr>
      <w:tr w:rsidR="0005264D" w:rsidRPr="0005264D" w:rsidTr="0005264D">
        <w:trPr>
          <w:trHeight w:val="825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3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>Инструмент (специальность)</w:t>
            </w:r>
          </w:p>
        </w:tc>
        <w:tc>
          <w:tcPr>
            <w:tcW w:w="11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>Баллы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Соболева Дарья Дмитриевна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фортепиано I/8</w:t>
            </w:r>
          </w:p>
        </w:tc>
        <w:tc>
          <w:tcPr>
            <w:tcW w:w="116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10,5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Алешина Елена Антоновна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флейта I/8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10,5</w:t>
            </w:r>
          </w:p>
        </w:tc>
      </w:tr>
      <w:tr w:rsidR="0005264D" w:rsidRPr="0005264D" w:rsidTr="0005264D">
        <w:trPr>
          <w:trHeight w:val="37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Сердюк Степан Вячеславович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флейта I/8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</w:tr>
      <w:tr w:rsidR="0005264D" w:rsidRPr="0005264D" w:rsidTr="0005264D">
        <w:trPr>
          <w:trHeight w:val="630"/>
          <w:jc w:val="center"/>
        </w:trPr>
        <w:tc>
          <w:tcPr>
            <w:tcW w:w="43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u w:val="single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u w:val="single"/>
                <w:lang w:eastAsia="ru-RU"/>
              </w:rPr>
              <w:t>*При условии погашения задолженности по оплате: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5264D" w:rsidRPr="0005264D" w:rsidTr="0005264D">
        <w:trPr>
          <w:trHeight w:val="690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3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Инструмент (специальность)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Баллы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Нет                          оплаты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Васиева</w:t>
            </w:r>
            <w:proofErr w:type="spellEnd"/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Ярослава Дмитриевна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фортепиано I/8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 май</w:t>
            </w:r>
          </w:p>
        </w:tc>
      </w:tr>
      <w:tr w:rsidR="0005264D" w:rsidRPr="0005264D" w:rsidTr="0005264D">
        <w:trPr>
          <w:trHeight w:val="37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Миронов Платон Сергеевич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флейта I/8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 май</w:t>
            </w: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  <w:p w:rsid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5264D" w:rsidRPr="0005264D" w:rsidTr="0005264D">
        <w:trPr>
          <w:trHeight w:val="375"/>
          <w:jc w:val="center"/>
        </w:trPr>
        <w:tc>
          <w:tcPr>
            <w:tcW w:w="3833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lastRenderedPageBreak/>
              <w:t xml:space="preserve">3. </w:t>
            </w:r>
            <w:r w:rsidRPr="0005264D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>Не прошли конкурсный отбор: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5264D" w:rsidRPr="0005264D" w:rsidTr="0005264D">
        <w:trPr>
          <w:trHeight w:val="73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Баллы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5264D" w:rsidRPr="0005264D" w:rsidTr="0005264D">
        <w:trPr>
          <w:trHeight w:val="360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Васин Леонид Антонович</w:t>
            </w:r>
          </w:p>
        </w:tc>
        <w:tc>
          <w:tcPr>
            <w:tcW w:w="121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5264D" w:rsidRPr="0005264D" w:rsidTr="0005264D">
        <w:trPr>
          <w:trHeight w:val="37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r w:rsidRPr="0005264D"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Шевинский</w:t>
            </w:r>
            <w:proofErr w:type="spellEnd"/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Артём Кириллович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264D" w:rsidRPr="0005264D" w:rsidRDefault="0005264D" w:rsidP="000526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264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64D" w:rsidRPr="0005264D" w:rsidRDefault="0005264D" w:rsidP="00052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43782E" w:rsidRPr="0043782E" w:rsidRDefault="0043782E" w:rsidP="00597FD6">
      <w:pPr>
        <w:jc w:val="center"/>
        <w:rPr>
          <w:rFonts w:ascii="Arial" w:hAnsi="Arial" w:cs="Arial"/>
          <w:b/>
          <w:sz w:val="44"/>
          <w:szCs w:val="44"/>
          <w:u w:val="single"/>
        </w:rPr>
      </w:pPr>
    </w:p>
    <w:p w:rsidR="0005264D" w:rsidRDefault="0005264D" w:rsidP="0043782E">
      <w:pPr>
        <w:jc w:val="center"/>
        <w:rPr>
          <w:rFonts w:ascii="Arial" w:hAnsi="Arial" w:cs="Arial"/>
          <w:color w:val="000000"/>
          <w:sz w:val="44"/>
          <w:szCs w:val="44"/>
        </w:rPr>
      </w:pPr>
    </w:p>
    <w:p w:rsidR="0043782E" w:rsidRPr="0043782E" w:rsidRDefault="0043782E" w:rsidP="0043782E">
      <w:pPr>
        <w:jc w:val="center"/>
        <w:rPr>
          <w:rFonts w:ascii="Arial" w:hAnsi="Arial" w:cs="Arial"/>
          <w:color w:val="000000"/>
          <w:sz w:val="44"/>
          <w:szCs w:val="44"/>
        </w:rPr>
      </w:pPr>
      <w:r w:rsidRPr="0043782E">
        <w:rPr>
          <w:rFonts w:ascii="Arial" w:hAnsi="Arial" w:cs="Arial"/>
          <w:color w:val="000000"/>
          <w:sz w:val="44"/>
          <w:szCs w:val="44"/>
        </w:rPr>
        <w:t xml:space="preserve">Приказ о зачислении </w:t>
      </w:r>
    </w:p>
    <w:p w:rsidR="0043782E" w:rsidRPr="0043782E" w:rsidRDefault="0043782E" w:rsidP="0043782E">
      <w:pPr>
        <w:jc w:val="center"/>
        <w:rPr>
          <w:rFonts w:ascii="Arial" w:hAnsi="Arial" w:cs="Arial"/>
          <w:color w:val="000000"/>
          <w:sz w:val="44"/>
          <w:szCs w:val="44"/>
        </w:rPr>
      </w:pPr>
      <w:r w:rsidRPr="0043782E">
        <w:rPr>
          <w:rFonts w:ascii="Arial" w:hAnsi="Arial" w:cs="Arial"/>
          <w:color w:val="000000"/>
          <w:sz w:val="44"/>
          <w:szCs w:val="44"/>
        </w:rPr>
        <w:t xml:space="preserve">на 2018-2019 учебный год </w:t>
      </w:r>
    </w:p>
    <w:p w:rsidR="0043782E" w:rsidRPr="0043782E" w:rsidRDefault="0043782E" w:rsidP="0043782E">
      <w:pPr>
        <w:jc w:val="center"/>
        <w:rPr>
          <w:rFonts w:ascii="Arial" w:hAnsi="Arial" w:cs="Arial"/>
          <w:color w:val="FF0000"/>
          <w:sz w:val="44"/>
          <w:szCs w:val="44"/>
        </w:rPr>
      </w:pPr>
      <w:r w:rsidRPr="0043782E">
        <w:rPr>
          <w:rFonts w:ascii="Arial" w:hAnsi="Arial" w:cs="Arial"/>
          <w:color w:val="000000"/>
          <w:sz w:val="44"/>
          <w:szCs w:val="44"/>
        </w:rPr>
        <w:t xml:space="preserve">будет выпущен </w:t>
      </w:r>
      <w:r w:rsidRPr="0043782E">
        <w:rPr>
          <w:rFonts w:ascii="Arial" w:hAnsi="Arial" w:cs="Arial"/>
          <w:sz w:val="44"/>
          <w:szCs w:val="44"/>
        </w:rPr>
        <w:t>не ранее</w:t>
      </w:r>
      <w:r w:rsidRPr="0043782E">
        <w:rPr>
          <w:rFonts w:ascii="Arial" w:hAnsi="Arial" w:cs="Arial"/>
          <w:color w:val="FF0000"/>
          <w:sz w:val="44"/>
          <w:szCs w:val="44"/>
        </w:rPr>
        <w:t xml:space="preserve"> </w:t>
      </w:r>
    </w:p>
    <w:p w:rsidR="0043782E" w:rsidRPr="0043782E" w:rsidRDefault="0043782E" w:rsidP="0043782E">
      <w:pPr>
        <w:jc w:val="center"/>
        <w:rPr>
          <w:rFonts w:ascii="Arial" w:hAnsi="Arial" w:cs="Arial"/>
          <w:b/>
          <w:color w:val="FF0000"/>
          <w:sz w:val="44"/>
          <w:szCs w:val="44"/>
          <w:u w:val="single"/>
        </w:rPr>
      </w:pPr>
      <w:r w:rsidRPr="0043782E">
        <w:rPr>
          <w:rFonts w:ascii="Arial" w:hAnsi="Arial" w:cs="Arial"/>
          <w:b/>
          <w:color w:val="FF0000"/>
          <w:sz w:val="44"/>
          <w:szCs w:val="44"/>
          <w:u w:val="single"/>
        </w:rPr>
        <w:t>27 августа 2018 г.</w:t>
      </w:r>
    </w:p>
    <w:p w:rsidR="0043782E" w:rsidRPr="00597FD6" w:rsidRDefault="0043782E" w:rsidP="00597FD6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sectPr w:rsidR="0043782E" w:rsidRPr="00597FD6" w:rsidSect="005F5E7A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D6"/>
    <w:rsid w:val="0005264D"/>
    <w:rsid w:val="001959AF"/>
    <w:rsid w:val="0042352D"/>
    <w:rsid w:val="0043782E"/>
    <w:rsid w:val="00597FD6"/>
    <w:rsid w:val="005F5E7A"/>
    <w:rsid w:val="0069009D"/>
    <w:rsid w:val="006E76F5"/>
    <w:rsid w:val="008F1A0F"/>
    <w:rsid w:val="00BA0C6A"/>
    <w:rsid w:val="00C9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5D3A6F-A9E7-4ED3-BCC0-09F737C8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8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Соловей Дмш</cp:lastModifiedBy>
  <cp:revision>2</cp:revision>
  <cp:lastPrinted>2018-05-03T10:54:00Z</cp:lastPrinted>
  <dcterms:created xsi:type="dcterms:W3CDTF">2018-05-14T11:41:00Z</dcterms:created>
  <dcterms:modified xsi:type="dcterms:W3CDTF">2018-05-14T11:41:00Z</dcterms:modified>
</cp:coreProperties>
</file>